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F32E02E" w:rsidR="00152A13" w:rsidRPr="00856508" w:rsidRDefault="008C0A5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FB0B5D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A78D6">
              <w:rPr>
                <w:rFonts w:ascii="Tahoma" w:hAnsi="Tahoma" w:cs="Tahoma"/>
              </w:rPr>
              <w:t xml:space="preserve">Adriana </w:t>
            </w:r>
            <w:r w:rsidR="009C3BEF">
              <w:rPr>
                <w:rFonts w:ascii="Tahoma" w:hAnsi="Tahoma" w:cs="Tahoma"/>
              </w:rPr>
              <w:t>Noemi Alvarez Jimenez</w:t>
            </w:r>
          </w:p>
          <w:p w14:paraId="3DC6E466" w14:textId="77777777" w:rsidR="008C0A5F" w:rsidRPr="00996E93" w:rsidRDefault="008C0A5F" w:rsidP="008C0A5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234F686" w14:textId="77777777" w:rsidR="008C0A5F" w:rsidRPr="00856508" w:rsidRDefault="008C0A5F" w:rsidP="008C0A5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591C2B2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9C3B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 w:rsidR="008C0A5F" w:rsidRPr="00856508">
              <w:rPr>
                <w:rFonts w:ascii="Tahoma" w:hAnsi="Tahoma" w:cs="Tahoma"/>
              </w:rPr>
              <w:t>:</w:t>
            </w:r>
            <w:r w:rsidR="009C3B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 </w:t>
            </w:r>
          </w:p>
          <w:p w14:paraId="3E0D423A" w14:textId="6C1546E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73E6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02E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2009-2011</w:t>
            </w:r>
          </w:p>
          <w:p w14:paraId="1DB281C4" w14:textId="5E793C90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02E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C0A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Sec. </w:t>
            </w:r>
            <w:r w:rsidR="00802EA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Ingeniero Eulalio Gtz Treviño</w:t>
            </w:r>
          </w:p>
          <w:p w14:paraId="12688D69" w14:textId="77777777" w:rsidR="00900297" w:rsidRPr="008C0A5F" w:rsidRDefault="00900297" w:rsidP="008C0A5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C0A5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FE792F2" w:rsidR="008C34DF" w:rsidRPr="008C0A5F" w:rsidRDefault="00BA3E7F" w:rsidP="00552D21">
            <w:pPr>
              <w:jc w:val="both"/>
              <w:rPr>
                <w:rFonts w:ascii="Tahoma" w:hAnsi="Tahoma" w:cs="Tahoma"/>
              </w:rPr>
            </w:pPr>
            <w:r w:rsidRPr="008C0A5F">
              <w:rPr>
                <w:rFonts w:ascii="Tahoma" w:hAnsi="Tahoma" w:cs="Tahoma"/>
              </w:rPr>
              <w:t>Empresa</w:t>
            </w:r>
            <w:r w:rsidR="006054C4" w:rsidRPr="008C0A5F">
              <w:rPr>
                <w:rFonts w:ascii="Tahoma" w:hAnsi="Tahoma" w:cs="Tahoma"/>
              </w:rPr>
              <w:t>: N/A</w:t>
            </w:r>
          </w:p>
          <w:p w14:paraId="28383F74" w14:textId="1A4981A2" w:rsidR="00BA3E7F" w:rsidRPr="008C0A5F" w:rsidRDefault="00BA3E7F" w:rsidP="00552D21">
            <w:pPr>
              <w:jc w:val="both"/>
              <w:rPr>
                <w:rFonts w:ascii="Tahoma" w:hAnsi="Tahoma" w:cs="Tahoma"/>
              </w:rPr>
            </w:pPr>
            <w:r w:rsidRPr="008C0A5F">
              <w:rPr>
                <w:rFonts w:ascii="Tahoma" w:hAnsi="Tahoma" w:cs="Tahoma"/>
              </w:rPr>
              <w:t>Periodo</w:t>
            </w:r>
            <w:r w:rsidR="006054C4" w:rsidRPr="008C0A5F">
              <w:rPr>
                <w:rFonts w:ascii="Tahoma" w:hAnsi="Tahoma" w:cs="Tahoma"/>
              </w:rPr>
              <w:t>: N/A</w:t>
            </w:r>
          </w:p>
          <w:p w14:paraId="10E7067B" w14:textId="3DDD2666" w:rsidR="00BA3E7F" w:rsidRPr="008C0A5F" w:rsidRDefault="00BA3E7F" w:rsidP="00552D21">
            <w:pPr>
              <w:jc w:val="both"/>
              <w:rPr>
                <w:rFonts w:ascii="Tahoma" w:hAnsi="Tahoma" w:cs="Tahoma"/>
              </w:rPr>
            </w:pPr>
            <w:r w:rsidRPr="008C0A5F">
              <w:rPr>
                <w:rFonts w:ascii="Tahoma" w:hAnsi="Tahoma" w:cs="Tahoma"/>
              </w:rPr>
              <w:t>Cargo</w:t>
            </w:r>
            <w:r w:rsidR="006054C4" w:rsidRPr="008C0A5F">
              <w:rPr>
                <w:rFonts w:ascii="Tahoma" w:hAnsi="Tahoma" w:cs="Tahoma"/>
              </w:rPr>
              <w:t>: N/A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92F4" w14:textId="77777777" w:rsidR="004C1E6C" w:rsidRDefault="004C1E6C" w:rsidP="00527FC7">
      <w:pPr>
        <w:spacing w:after="0" w:line="240" w:lineRule="auto"/>
      </w:pPr>
      <w:r>
        <w:separator/>
      </w:r>
    </w:p>
  </w:endnote>
  <w:endnote w:type="continuationSeparator" w:id="0">
    <w:p w14:paraId="0BF339C5" w14:textId="77777777" w:rsidR="004C1E6C" w:rsidRDefault="004C1E6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2749" w14:textId="77777777" w:rsidR="004C1E6C" w:rsidRDefault="004C1E6C" w:rsidP="00527FC7">
      <w:pPr>
        <w:spacing w:after="0" w:line="240" w:lineRule="auto"/>
      </w:pPr>
      <w:r>
        <w:separator/>
      </w:r>
    </w:p>
  </w:footnote>
  <w:footnote w:type="continuationSeparator" w:id="0">
    <w:p w14:paraId="53B7BE4B" w14:textId="77777777" w:rsidR="004C1E6C" w:rsidRDefault="004C1E6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64B4A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6337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78D6"/>
    <w:rsid w:val="004B2BBB"/>
    <w:rsid w:val="004C1E6C"/>
    <w:rsid w:val="004C7A93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54C4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2EA1"/>
    <w:rsid w:val="00807B33"/>
    <w:rsid w:val="00815770"/>
    <w:rsid w:val="00821000"/>
    <w:rsid w:val="00856508"/>
    <w:rsid w:val="00871521"/>
    <w:rsid w:val="008841B1"/>
    <w:rsid w:val="008A785F"/>
    <w:rsid w:val="008C0A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3BEF"/>
    <w:rsid w:val="009D39D4"/>
    <w:rsid w:val="009E629B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0519"/>
    <w:rsid w:val="00E71214"/>
    <w:rsid w:val="00E73E60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2024-04-29T14:04:00Z</dcterms:created>
  <dcterms:modified xsi:type="dcterms:W3CDTF">2024-06-02T22:25:00Z</dcterms:modified>
</cp:coreProperties>
</file>